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B6AA96" w14:textId="77777777" w:rsidR="00B61163" w:rsidRPr="00433F47" w:rsidRDefault="005C37E4">
      <w:pPr>
        <w:jc w:val="center"/>
        <w:rPr>
          <w:rFonts w:asciiTheme="minorEastAsia" w:eastAsiaTheme="minorEastAsia" w:hAnsiTheme="minorEastAsia" w:cs="Times New Roman"/>
          <w:b/>
          <w:sz w:val="36"/>
          <w:szCs w:val="36"/>
        </w:rPr>
      </w:pPr>
      <w:r w:rsidRPr="00433F47">
        <w:rPr>
          <w:rFonts w:asciiTheme="minorEastAsia" w:eastAsiaTheme="minorEastAsia" w:hAnsiTheme="minorEastAsia" w:cs="Times New Roman" w:hint="eastAsia"/>
          <w:b/>
          <w:sz w:val="36"/>
          <w:szCs w:val="36"/>
        </w:rPr>
        <w:t>第六届</w:t>
      </w:r>
      <w:r w:rsidR="00145F1D" w:rsidRPr="00433F47">
        <w:rPr>
          <w:rFonts w:asciiTheme="minorEastAsia" w:eastAsiaTheme="minorEastAsia" w:hAnsiTheme="minorEastAsia" w:cs="Times New Roman" w:hint="eastAsia"/>
          <w:b/>
          <w:sz w:val="36"/>
          <w:szCs w:val="36"/>
        </w:rPr>
        <w:t>全国</w:t>
      </w:r>
      <w:r w:rsidRPr="00433F47">
        <w:rPr>
          <w:rFonts w:asciiTheme="minorEastAsia" w:eastAsiaTheme="minorEastAsia" w:hAnsiTheme="minorEastAsia" w:cs="Times New Roman" w:hint="eastAsia"/>
          <w:b/>
          <w:sz w:val="36"/>
          <w:szCs w:val="36"/>
        </w:rPr>
        <w:t>大学生城市治理案例挑战大赛</w:t>
      </w:r>
    </w:p>
    <w:p w14:paraId="5E782816" w14:textId="27F46AEC" w:rsidR="00212C79" w:rsidRPr="00433F47" w:rsidRDefault="005C37E4">
      <w:pPr>
        <w:jc w:val="center"/>
        <w:rPr>
          <w:rFonts w:asciiTheme="minorEastAsia" w:eastAsiaTheme="minorEastAsia" w:hAnsiTheme="minorEastAsia" w:cs="Times New Roman"/>
          <w:b/>
          <w:sz w:val="36"/>
          <w:szCs w:val="36"/>
        </w:rPr>
      </w:pPr>
      <w:r w:rsidRPr="00433F47">
        <w:rPr>
          <w:rFonts w:asciiTheme="minorEastAsia" w:eastAsiaTheme="minorEastAsia" w:hAnsiTheme="minorEastAsia" w:cs="Times New Roman" w:hint="eastAsia"/>
          <w:b/>
          <w:sz w:val="36"/>
          <w:szCs w:val="36"/>
        </w:rPr>
        <w:t>报名通知</w:t>
      </w:r>
    </w:p>
    <w:p w14:paraId="42A6BD0B" w14:textId="77777777" w:rsidR="00212C79" w:rsidRDefault="00212C79">
      <w:pPr>
        <w:jc w:val="center"/>
        <w:rPr>
          <w:rFonts w:ascii="Times New Roman" w:hAnsi="Times New Roman" w:cs="Times New Roman"/>
        </w:rPr>
      </w:pPr>
    </w:p>
    <w:p w14:paraId="11AF1BCD" w14:textId="24A5BDFC" w:rsidR="00212C79" w:rsidRPr="00DB2DA9" w:rsidRDefault="008E0538" w:rsidP="00AA631F">
      <w:pPr>
        <w:spacing w:line="360" w:lineRule="auto"/>
        <w:ind w:firstLineChars="200" w:firstLine="4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2020</w:t>
      </w:r>
      <w:r>
        <w:rPr>
          <w:rFonts w:ascii="Times New Roman" w:hAnsi="Times New Roman" w:cs="Times New Roman" w:hint="eastAsia"/>
          <w:sz w:val="24"/>
        </w:rPr>
        <w:t>年</w:t>
      </w:r>
      <w:r w:rsidR="00D040B7">
        <w:rPr>
          <w:rFonts w:ascii="Times New Roman" w:hAnsi="Times New Roman" w:cs="Times New Roman" w:hint="eastAsia"/>
          <w:sz w:val="24"/>
        </w:rPr>
        <w:t>，</w:t>
      </w:r>
      <w:r>
        <w:rPr>
          <w:rFonts w:ascii="Times New Roman" w:hAnsi="Times New Roman" w:cs="Times New Roman" w:hint="eastAsia"/>
          <w:sz w:val="24"/>
        </w:rPr>
        <w:t>一场新冠</w:t>
      </w:r>
      <w:r w:rsidR="00B151D9">
        <w:rPr>
          <w:rFonts w:ascii="Times New Roman" w:hAnsi="Times New Roman" w:cs="Times New Roman" w:hint="eastAsia"/>
          <w:sz w:val="24"/>
        </w:rPr>
        <w:t>肺炎</w:t>
      </w:r>
      <w:r>
        <w:rPr>
          <w:rFonts w:ascii="Times New Roman" w:hAnsi="Times New Roman" w:cs="Times New Roman" w:hint="eastAsia"/>
          <w:sz w:val="24"/>
        </w:rPr>
        <w:t>疫情</w:t>
      </w:r>
      <w:r w:rsidR="00A3216C">
        <w:rPr>
          <w:rFonts w:ascii="Times New Roman" w:hAnsi="Times New Roman" w:cs="Times New Roman" w:hint="eastAsia"/>
          <w:sz w:val="24"/>
        </w:rPr>
        <w:t>给</w:t>
      </w:r>
      <w:r w:rsidR="00294144">
        <w:rPr>
          <w:rFonts w:ascii="Times New Roman" w:hAnsi="Times New Roman" w:cs="Times New Roman" w:hint="eastAsia"/>
          <w:sz w:val="24"/>
        </w:rPr>
        <w:t>世界带来了深刻影响</w:t>
      </w:r>
      <w:r w:rsidR="00A3216C">
        <w:rPr>
          <w:rFonts w:ascii="Times New Roman" w:hAnsi="Times New Roman" w:cs="Times New Roman" w:hint="eastAsia"/>
          <w:sz w:val="24"/>
        </w:rPr>
        <w:t>，</w:t>
      </w:r>
      <w:r w:rsidR="00DB2DA9" w:rsidRPr="00DB2DA9">
        <w:rPr>
          <w:rFonts w:ascii="Times New Roman" w:hAnsi="Times New Roman" w:cs="Times New Roman" w:hint="eastAsia"/>
          <w:sz w:val="24"/>
        </w:rPr>
        <w:t>对城市现代化治理体系和治理能力</w:t>
      </w:r>
      <w:r w:rsidR="00DB2DA9">
        <w:rPr>
          <w:rFonts w:ascii="Times New Roman" w:hAnsi="Times New Roman" w:cs="Times New Roman" w:hint="eastAsia"/>
          <w:sz w:val="24"/>
        </w:rPr>
        <w:t>带来了巨大</w:t>
      </w:r>
      <w:r w:rsidR="00DB2DA9" w:rsidRPr="00DB2DA9">
        <w:rPr>
          <w:rFonts w:ascii="Times New Roman" w:hAnsi="Times New Roman" w:cs="Times New Roman" w:hint="eastAsia"/>
          <w:sz w:val="24"/>
        </w:rPr>
        <w:t>挑战</w:t>
      </w:r>
      <w:r w:rsidR="002D7903" w:rsidRPr="00A3216C">
        <w:rPr>
          <w:rFonts w:ascii="Times New Roman" w:hAnsi="Times New Roman" w:cs="Times New Roman" w:hint="eastAsia"/>
          <w:sz w:val="24"/>
        </w:rPr>
        <w:t>，</w:t>
      </w:r>
      <w:r w:rsidR="00DB2DA9">
        <w:rPr>
          <w:rFonts w:ascii="Times New Roman" w:hAnsi="Times New Roman" w:cs="Times New Roman" w:hint="eastAsia"/>
          <w:sz w:val="24"/>
        </w:rPr>
        <w:t>如何</w:t>
      </w:r>
      <w:r w:rsidR="002D7903" w:rsidRPr="002D7903">
        <w:rPr>
          <w:rFonts w:ascii="Times New Roman" w:hAnsi="Times New Roman" w:cs="Times New Roman" w:hint="eastAsia"/>
          <w:sz w:val="24"/>
        </w:rPr>
        <w:t>促进城市治理科学化、精细化、</w:t>
      </w:r>
      <w:r w:rsidR="001F1066">
        <w:rPr>
          <w:rFonts w:ascii="Times New Roman" w:hAnsi="Times New Roman" w:cs="Times New Roman" w:hint="eastAsia"/>
          <w:sz w:val="24"/>
        </w:rPr>
        <w:t>智</w:t>
      </w:r>
      <w:r w:rsidR="00DB2DA9">
        <w:rPr>
          <w:rFonts w:ascii="Times New Roman" w:hAnsi="Times New Roman" w:cs="Times New Roman" w:hint="eastAsia"/>
          <w:sz w:val="24"/>
        </w:rPr>
        <w:t>能</w:t>
      </w:r>
      <w:r w:rsidR="002D7903" w:rsidRPr="002D7903">
        <w:rPr>
          <w:rFonts w:ascii="Times New Roman" w:hAnsi="Times New Roman" w:cs="Times New Roman" w:hint="eastAsia"/>
          <w:sz w:val="24"/>
        </w:rPr>
        <w:t>化</w:t>
      </w:r>
      <w:r w:rsidR="002D7903">
        <w:rPr>
          <w:rFonts w:ascii="Times New Roman" w:hAnsi="Times New Roman" w:cs="Times New Roman" w:hint="eastAsia"/>
          <w:sz w:val="24"/>
        </w:rPr>
        <w:t>发展</w:t>
      </w:r>
      <w:r w:rsidR="00DB2DA9">
        <w:rPr>
          <w:rFonts w:ascii="Times New Roman" w:hAnsi="Times New Roman" w:cs="Times New Roman" w:hint="eastAsia"/>
          <w:sz w:val="24"/>
        </w:rPr>
        <w:t>需要</w:t>
      </w:r>
      <w:r w:rsidR="002D44A6">
        <w:rPr>
          <w:rFonts w:ascii="Times New Roman" w:hAnsi="Times New Roman" w:cs="Times New Roman" w:hint="eastAsia"/>
          <w:sz w:val="24"/>
        </w:rPr>
        <w:t>深入思考与研究</w:t>
      </w:r>
      <w:r w:rsidR="002D7903">
        <w:rPr>
          <w:rFonts w:ascii="Times New Roman" w:hAnsi="Times New Roman" w:cs="Times New Roman" w:hint="eastAsia"/>
          <w:sz w:val="24"/>
        </w:rPr>
        <w:t>。在此背景下，</w:t>
      </w:r>
      <w:r w:rsidR="005C37E4">
        <w:rPr>
          <w:rFonts w:ascii="Times New Roman" w:hAnsi="Times New Roman" w:cs="Times New Roman" w:hint="eastAsia"/>
          <w:sz w:val="24"/>
        </w:rPr>
        <w:t>上海交通大学拟于</w:t>
      </w:r>
      <w:r w:rsidR="005C37E4">
        <w:rPr>
          <w:rFonts w:ascii="Times New Roman" w:hAnsi="Times New Roman" w:cs="Times New Roman"/>
          <w:sz w:val="24"/>
        </w:rPr>
        <w:t>20</w:t>
      </w:r>
      <w:r w:rsidR="005C37E4">
        <w:rPr>
          <w:rFonts w:ascii="Times New Roman" w:hAnsi="Times New Roman" w:cs="Times New Roman" w:hint="eastAsia"/>
          <w:sz w:val="24"/>
        </w:rPr>
        <w:t>20</w:t>
      </w:r>
      <w:r w:rsidR="005C37E4">
        <w:rPr>
          <w:rFonts w:ascii="Times New Roman" w:hAnsi="Times New Roman" w:cs="Times New Roman" w:hint="eastAsia"/>
          <w:sz w:val="24"/>
        </w:rPr>
        <w:t>年</w:t>
      </w:r>
      <w:r w:rsidR="005C37E4">
        <w:rPr>
          <w:rFonts w:ascii="Times New Roman" w:hAnsi="Times New Roman" w:cs="Times New Roman" w:hint="eastAsia"/>
          <w:sz w:val="24"/>
        </w:rPr>
        <w:t>10</w:t>
      </w:r>
      <w:r w:rsidR="005C37E4">
        <w:rPr>
          <w:rFonts w:ascii="Times New Roman" w:hAnsi="Times New Roman" w:cs="Times New Roman" w:hint="eastAsia"/>
          <w:sz w:val="24"/>
        </w:rPr>
        <w:t>月在上海举行第六届</w:t>
      </w:r>
      <w:r w:rsidR="00145F1D">
        <w:rPr>
          <w:rFonts w:ascii="Times New Roman" w:hAnsi="Times New Roman" w:cs="Times New Roman" w:hint="eastAsia"/>
          <w:sz w:val="24"/>
        </w:rPr>
        <w:t>全国</w:t>
      </w:r>
      <w:r w:rsidR="005C37E4">
        <w:rPr>
          <w:rFonts w:ascii="Times New Roman" w:hAnsi="Times New Roman" w:cs="Times New Roman" w:hint="eastAsia"/>
          <w:sz w:val="24"/>
        </w:rPr>
        <w:t>大学生城市治理案例挑战大赛，面向高校全日制本科生，旨在为关注城市治理的</w:t>
      </w:r>
      <w:r w:rsidR="005C37E4">
        <w:rPr>
          <w:rFonts w:hint="eastAsia"/>
          <w:sz w:val="24"/>
        </w:rPr>
        <w:t>优秀学子提供一个沟通交流、专业磋商的平台，帮助当代大学生加深理论学习、投身专业实践，推动高校学生的互动交流。大赛着力激发本科生从具体案例入手，积极关注城市发展，切实提升莘莘学子实际问题解决的理论运用能力和社会责任感。</w:t>
      </w:r>
    </w:p>
    <w:p w14:paraId="05CA41EC" w14:textId="77777777" w:rsidR="00212C79" w:rsidRDefault="005C37E4" w:rsidP="00AA631F">
      <w:pPr>
        <w:numPr>
          <w:ilvl w:val="0"/>
          <w:numId w:val="1"/>
        </w:numPr>
        <w:spacing w:beforeLines="50" w:before="156" w:afterLines="50" w:after="156"/>
        <w:ind w:firstLineChars="200" w:firstLine="482"/>
        <w:rPr>
          <w:b/>
          <w:bCs/>
          <w:sz w:val="24"/>
          <w:szCs w:val="32"/>
        </w:rPr>
      </w:pPr>
      <w:r>
        <w:rPr>
          <w:rFonts w:hint="eastAsia"/>
          <w:b/>
          <w:bCs/>
          <w:sz w:val="24"/>
          <w:szCs w:val="32"/>
        </w:rPr>
        <w:t>大赛简介</w:t>
      </w:r>
    </w:p>
    <w:p w14:paraId="3B4FA1EC" w14:textId="557D040B" w:rsidR="00212C79" w:rsidRDefault="00145F1D" w:rsidP="00AA631F">
      <w:pPr>
        <w:spacing w:line="360" w:lineRule="auto"/>
        <w:ind w:firstLineChars="200" w:firstLine="480"/>
        <w:rPr>
          <w:rFonts w:ascii="SimSun" w:hAnsi="SimSun" w:cs="SimSun"/>
          <w:sz w:val="24"/>
          <w:szCs w:val="32"/>
        </w:rPr>
      </w:pPr>
      <w:r>
        <w:rPr>
          <w:rFonts w:ascii="SimSun" w:hAnsi="SimSun" w:cs="SimSun" w:hint="eastAsia"/>
          <w:sz w:val="24"/>
          <w:szCs w:val="32"/>
        </w:rPr>
        <w:t>全国</w:t>
      </w:r>
      <w:r w:rsidR="005C37E4">
        <w:rPr>
          <w:rFonts w:ascii="SimSun" w:hAnsi="SimSun" w:cs="SimSun" w:hint="eastAsia"/>
          <w:sz w:val="24"/>
          <w:szCs w:val="32"/>
        </w:rPr>
        <w:t>大学生城市治理案例挑战</w:t>
      </w:r>
      <w:r w:rsidR="005C37E4" w:rsidRPr="008E0538">
        <w:rPr>
          <w:rFonts w:ascii="SimSun" w:hAnsi="SimSun" w:cs="SimSun" w:hint="eastAsia"/>
          <w:sz w:val="24"/>
          <w:szCs w:val="32"/>
        </w:rPr>
        <w:t>大赛</w:t>
      </w:r>
      <w:r w:rsidR="00051DEA">
        <w:rPr>
          <w:rFonts w:ascii="SimSun" w:hAnsi="SimSun" w:cs="SimSun" w:hint="eastAsia"/>
          <w:sz w:val="24"/>
          <w:szCs w:val="32"/>
        </w:rPr>
        <w:t>作</w:t>
      </w:r>
      <w:r w:rsidR="005C37E4" w:rsidRPr="008E0538">
        <w:rPr>
          <w:rFonts w:ascii="SimSun" w:hAnsi="SimSun" w:cs="SimSun" w:hint="eastAsia"/>
          <w:sz w:val="24"/>
          <w:szCs w:val="32"/>
        </w:rPr>
        <w:t>为全球城市论坛子活动之一</w:t>
      </w:r>
      <w:r w:rsidR="005C37E4">
        <w:rPr>
          <w:rFonts w:ascii="SimSun" w:hAnsi="SimSun" w:cs="SimSun" w:hint="eastAsia"/>
          <w:sz w:val="24"/>
          <w:szCs w:val="32"/>
        </w:rPr>
        <w:t>，受到国内外的广泛关注，曾邀请上海市市长、联合国副秘书长、世界银行主任等作为颁奖嘉宾，与参赛同学交流城市治理热点话题。大赛自2015年起每年举办一届，现已成功举办五届，去年第</w:t>
      </w:r>
      <w:r w:rsidR="008E0538">
        <w:rPr>
          <w:rFonts w:ascii="SimSun" w:hAnsi="SimSun" w:cs="SimSun" w:hint="eastAsia"/>
          <w:sz w:val="24"/>
          <w:szCs w:val="32"/>
        </w:rPr>
        <w:t>五</w:t>
      </w:r>
      <w:r w:rsidR="005C37E4">
        <w:rPr>
          <w:rFonts w:ascii="SimSun" w:hAnsi="SimSun" w:cs="SimSun" w:hint="eastAsia"/>
          <w:sz w:val="24"/>
          <w:szCs w:val="32"/>
        </w:rPr>
        <w:t>届大赛共吸引了</w:t>
      </w:r>
      <w:r w:rsidR="005C37E4">
        <w:rPr>
          <w:rFonts w:ascii="SimSun" w:hAnsi="SimSun" w:cs="SimSun" w:hint="eastAsia"/>
          <w:sz w:val="24"/>
        </w:rPr>
        <w:t>全国62所高校，104支队伍，200余名师生</w:t>
      </w:r>
      <w:r w:rsidR="005C37E4">
        <w:rPr>
          <w:rFonts w:ascii="SimSun" w:hAnsi="SimSun" w:cs="SimSun" w:hint="eastAsia"/>
          <w:sz w:val="24"/>
          <w:szCs w:val="32"/>
        </w:rPr>
        <w:t>参与，包括</w:t>
      </w:r>
      <w:r w:rsidR="00051DEA">
        <w:rPr>
          <w:rFonts w:ascii="SimSun" w:hAnsi="SimSun" w:cs="SimSun" w:hint="eastAsia"/>
          <w:sz w:val="24"/>
          <w:szCs w:val="32"/>
        </w:rPr>
        <w:t>清华大学、</w:t>
      </w:r>
      <w:r w:rsidR="005C37E4">
        <w:rPr>
          <w:rFonts w:ascii="SimSun" w:hAnsi="SimSun" w:cs="SimSun" w:hint="eastAsia"/>
          <w:sz w:val="24"/>
          <w:szCs w:val="32"/>
        </w:rPr>
        <w:t>北京大学、中国人民大学</w:t>
      </w:r>
      <w:r w:rsidR="00051DEA">
        <w:rPr>
          <w:rFonts w:ascii="SimSun" w:hAnsi="SimSun" w:cs="SimSun" w:hint="eastAsia"/>
          <w:sz w:val="24"/>
          <w:szCs w:val="32"/>
        </w:rPr>
        <w:t>、香港大学、澳门大学</w:t>
      </w:r>
      <w:r w:rsidR="005C37E4">
        <w:rPr>
          <w:rFonts w:ascii="SimSun" w:hAnsi="SimSun" w:cs="SimSun" w:hint="eastAsia"/>
          <w:sz w:val="24"/>
          <w:szCs w:val="32"/>
        </w:rPr>
        <w:t>等各大高校的优秀学子相聚于百年交大，共探城市治理之道。</w:t>
      </w:r>
    </w:p>
    <w:p w14:paraId="7903B47F" w14:textId="77777777" w:rsidR="00212C79" w:rsidRDefault="005C37E4" w:rsidP="00AA631F">
      <w:pPr>
        <w:numPr>
          <w:ilvl w:val="0"/>
          <w:numId w:val="1"/>
        </w:numPr>
        <w:spacing w:beforeLines="50" w:before="156" w:afterLines="50" w:after="156" w:line="360" w:lineRule="auto"/>
        <w:ind w:firstLineChars="200" w:firstLine="482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大赛主办单位</w:t>
      </w:r>
    </w:p>
    <w:p w14:paraId="1E305D35" w14:textId="77777777" w:rsidR="00212C79" w:rsidRDefault="005C37E4" w:rsidP="00AA631F">
      <w:pPr>
        <w:spacing w:beforeLines="50" w:before="156" w:afterLines="50" w:after="156" w:line="360" w:lineRule="auto"/>
        <w:ind w:leftChars="200" w:left="420"/>
        <w:rPr>
          <w:sz w:val="24"/>
        </w:rPr>
      </w:pPr>
      <w:r>
        <w:rPr>
          <w:rFonts w:hint="eastAsia"/>
          <w:sz w:val="24"/>
        </w:rPr>
        <w:t>上海交通大学</w:t>
      </w:r>
    </w:p>
    <w:p w14:paraId="4074717A" w14:textId="77777777" w:rsidR="00212C79" w:rsidRDefault="005C37E4" w:rsidP="00AA631F">
      <w:pPr>
        <w:numPr>
          <w:ilvl w:val="0"/>
          <w:numId w:val="1"/>
        </w:numPr>
        <w:spacing w:beforeLines="50" w:before="156" w:afterLines="50" w:after="156" w:line="360" w:lineRule="auto"/>
        <w:ind w:firstLineChars="200" w:firstLine="482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大赛承办单位</w:t>
      </w:r>
    </w:p>
    <w:p w14:paraId="4E322A23" w14:textId="77777777" w:rsidR="00212C79" w:rsidRDefault="005C37E4" w:rsidP="00AA631F">
      <w:pPr>
        <w:spacing w:beforeLines="50" w:before="156" w:afterLines="50" w:after="156" w:line="360" w:lineRule="auto"/>
        <w:ind w:leftChars="200" w:left="420"/>
        <w:rPr>
          <w:sz w:val="24"/>
        </w:rPr>
      </w:pPr>
      <w:r>
        <w:rPr>
          <w:rFonts w:hint="eastAsia"/>
          <w:sz w:val="24"/>
        </w:rPr>
        <w:t>上海交通大学国际与公共事务学院</w:t>
      </w:r>
    </w:p>
    <w:p w14:paraId="7587723A" w14:textId="77777777" w:rsidR="00212C79" w:rsidRDefault="005C37E4" w:rsidP="00AA631F">
      <w:pPr>
        <w:spacing w:beforeLines="50" w:before="156" w:afterLines="50" w:after="156" w:line="360" w:lineRule="auto"/>
        <w:ind w:leftChars="200" w:left="420"/>
        <w:rPr>
          <w:sz w:val="24"/>
        </w:rPr>
      </w:pPr>
      <w:r>
        <w:rPr>
          <w:rFonts w:hint="eastAsia"/>
          <w:sz w:val="24"/>
        </w:rPr>
        <w:t>上海交通大学中国城市治理研究院</w:t>
      </w:r>
    </w:p>
    <w:p w14:paraId="68362264" w14:textId="77777777" w:rsidR="00212C79" w:rsidRPr="009F6295" w:rsidRDefault="005C37E4" w:rsidP="00AA631F">
      <w:pPr>
        <w:numPr>
          <w:ilvl w:val="0"/>
          <w:numId w:val="1"/>
        </w:numPr>
        <w:spacing w:beforeLines="50" w:before="156" w:afterLines="50" w:after="156" w:line="360" w:lineRule="auto"/>
        <w:ind w:firstLineChars="200" w:firstLine="482"/>
        <w:rPr>
          <w:b/>
          <w:bCs/>
          <w:sz w:val="24"/>
        </w:rPr>
      </w:pPr>
      <w:r w:rsidRPr="009F6295">
        <w:rPr>
          <w:rFonts w:hint="eastAsia"/>
          <w:b/>
          <w:bCs/>
          <w:sz w:val="24"/>
        </w:rPr>
        <w:t>比赛方式</w:t>
      </w:r>
    </w:p>
    <w:p w14:paraId="4A2F98F1" w14:textId="77777777" w:rsidR="002D44A6" w:rsidRPr="009F6295" w:rsidRDefault="005C37E4" w:rsidP="00AA631F">
      <w:pPr>
        <w:spacing w:line="360" w:lineRule="auto"/>
        <w:ind w:firstLine="420"/>
        <w:rPr>
          <w:sz w:val="24"/>
        </w:rPr>
      </w:pPr>
      <w:r w:rsidRPr="009F6295">
        <w:rPr>
          <w:rFonts w:hint="eastAsia"/>
          <w:sz w:val="24"/>
        </w:rPr>
        <w:t>大赛包含</w:t>
      </w:r>
      <w:r w:rsidR="002D44A6" w:rsidRPr="009F6295">
        <w:rPr>
          <w:rFonts w:hint="eastAsia"/>
          <w:sz w:val="24"/>
        </w:rPr>
        <w:t>三</w:t>
      </w:r>
      <w:r w:rsidRPr="009F6295">
        <w:rPr>
          <w:rFonts w:hint="eastAsia"/>
          <w:sz w:val="24"/>
        </w:rPr>
        <w:t>个阶段</w:t>
      </w:r>
      <w:r w:rsidR="002D44A6" w:rsidRPr="009F6295">
        <w:rPr>
          <w:rFonts w:hint="eastAsia"/>
          <w:sz w:val="24"/>
        </w:rPr>
        <w:t>：</w:t>
      </w:r>
    </w:p>
    <w:p w14:paraId="1AF97C9B" w14:textId="77777777" w:rsidR="009F6295" w:rsidRDefault="002D44A6" w:rsidP="00AA631F">
      <w:pPr>
        <w:pStyle w:val="ad"/>
        <w:numPr>
          <w:ilvl w:val="0"/>
          <w:numId w:val="4"/>
        </w:numPr>
        <w:spacing w:line="360" w:lineRule="auto"/>
        <w:ind w:firstLineChars="0"/>
        <w:rPr>
          <w:sz w:val="24"/>
        </w:rPr>
      </w:pPr>
      <w:r w:rsidRPr="009F6295">
        <w:rPr>
          <w:rFonts w:hint="eastAsia"/>
          <w:sz w:val="24"/>
        </w:rPr>
        <w:t>初赛阶段，评委根据各团队提供的自选案例分析报告质量选拔出进入复</w:t>
      </w:r>
      <w:r w:rsidRPr="009F6295">
        <w:rPr>
          <w:rFonts w:hint="eastAsia"/>
          <w:sz w:val="24"/>
        </w:rPr>
        <w:lastRenderedPageBreak/>
        <w:t>赛的队伍；</w:t>
      </w:r>
    </w:p>
    <w:p w14:paraId="4DA741AE" w14:textId="440BFD19" w:rsidR="002D44A6" w:rsidRPr="009F6295" w:rsidRDefault="002D44A6" w:rsidP="00AA631F">
      <w:pPr>
        <w:pStyle w:val="ad"/>
        <w:numPr>
          <w:ilvl w:val="0"/>
          <w:numId w:val="4"/>
        </w:numPr>
        <w:spacing w:line="360" w:lineRule="auto"/>
        <w:ind w:firstLineChars="0"/>
        <w:rPr>
          <w:sz w:val="24"/>
        </w:rPr>
      </w:pPr>
      <w:r w:rsidRPr="009F6295">
        <w:rPr>
          <w:rFonts w:hint="eastAsia"/>
          <w:sz w:val="24"/>
        </w:rPr>
        <w:t>复赛阶段，参赛团队在线展示自选案例并接受评委质询提问，根据答辩情况选拔队伍进入决赛；</w:t>
      </w:r>
    </w:p>
    <w:p w14:paraId="7FD231F6" w14:textId="4FEA3FFB" w:rsidR="00212C79" w:rsidRPr="009F6295" w:rsidRDefault="002D44A6" w:rsidP="00AA631F">
      <w:pPr>
        <w:pStyle w:val="ad"/>
        <w:numPr>
          <w:ilvl w:val="0"/>
          <w:numId w:val="4"/>
        </w:numPr>
        <w:spacing w:line="360" w:lineRule="auto"/>
        <w:ind w:firstLineChars="0"/>
        <w:rPr>
          <w:sz w:val="24"/>
        </w:rPr>
      </w:pPr>
      <w:r w:rsidRPr="009F6295">
        <w:rPr>
          <w:rFonts w:hint="eastAsia"/>
          <w:sz w:val="24"/>
        </w:rPr>
        <w:t>决赛阶段，参赛团队将提前获得决赛案例，经过准备后在比赛现场进行分析与展示，展示环节将以新闻发布会的形式进行：各团队将模拟</w:t>
      </w:r>
      <w:r w:rsidR="009F6295" w:rsidRPr="009F6295">
        <w:rPr>
          <w:rFonts w:hint="eastAsia"/>
          <w:sz w:val="24"/>
        </w:rPr>
        <w:t>代表</w:t>
      </w:r>
      <w:r w:rsidRPr="009F6295">
        <w:rPr>
          <w:rFonts w:hint="eastAsia"/>
          <w:sz w:val="24"/>
        </w:rPr>
        <w:t>国内外各方媒体（如</w:t>
      </w:r>
      <w:r w:rsidR="009F6295" w:rsidRPr="009F6295">
        <w:rPr>
          <w:rFonts w:hint="eastAsia"/>
          <w:sz w:val="24"/>
        </w:rPr>
        <w:t>人民日报、英国广播公司</w:t>
      </w:r>
      <w:r w:rsidR="009F6295" w:rsidRPr="009F6295">
        <w:rPr>
          <w:rFonts w:hint="eastAsia"/>
          <w:sz w:val="24"/>
        </w:rPr>
        <w:t>BBC</w:t>
      </w:r>
      <w:r w:rsidR="009F6295" w:rsidRPr="009F6295">
        <w:rPr>
          <w:rFonts w:hint="eastAsia"/>
          <w:sz w:val="24"/>
        </w:rPr>
        <w:t>、美国广播公司</w:t>
      </w:r>
      <w:r w:rsidR="009F6295" w:rsidRPr="009F6295">
        <w:rPr>
          <w:rFonts w:hint="eastAsia"/>
          <w:sz w:val="24"/>
        </w:rPr>
        <w:t>ABC</w:t>
      </w:r>
      <w:r w:rsidR="009F6295" w:rsidRPr="009F6295">
        <w:rPr>
          <w:rFonts w:hint="eastAsia"/>
          <w:sz w:val="24"/>
        </w:rPr>
        <w:t>等）或利益主体对展示团队进行提问交流</w:t>
      </w:r>
      <w:r w:rsidR="005C37E4" w:rsidRPr="009F6295">
        <w:rPr>
          <w:rFonts w:hint="eastAsia"/>
          <w:sz w:val="24"/>
        </w:rPr>
        <w:t>，在沟通与合作的基础上，促成背景案例中提出的城市治理问题得到较为完美的解决。</w:t>
      </w:r>
      <w:r w:rsidR="009F6295" w:rsidRPr="009F6295">
        <w:rPr>
          <w:rFonts w:hint="eastAsia"/>
          <w:sz w:val="24"/>
        </w:rPr>
        <w:t>决赛评委对团队的综合表现进行评分，</w:t>
      </w:r>
      <w:r w:rsidR="00051DEA">
        <w:rPr>
          <w:rFonts w:hint="eastAsia"/>
          <w:sz w:val="24"/>
        </w:rPr>
        <w:t>角逐</w:t>
      </w:r>
      <w:r w:rsidR="009F6295" w:rsidRPr="009F6295">
        <w:rPr>
          <w:rFonts w:hint="eastAsia"/>
          <w:sz w:val="24"/>
        </w:rPr>
        <w:t>出冠、亚、季军。决赛过程中</w:t>
      </w:r>
      <w:r w:rsidR="005C37E4" w:rsidRPr="009F6295">
        <w:rPr>
          <w:rFonts w:hint="eastAsia"/>
          <w:sz w:val="24"/>
        </w:rPr>
        <w:t>，</w:t>
      </w:r>
      <w:r w:rsidR="009F6295" w:rsidRPr="009F6295">
        <w:rPr>
          <w:rFonts w:hint="eastAsia"/>
          <w:sz w:val="24"/>
        </w:rPr>
        <w:t>参赛团队</w:t>
      </w:r>
      <w:r w:rsidR="005C37E4" w:rsidRPr="009F6295">
        <w:rPr>
          <w:rFonts w:hint="eastAsia"/>
          <w:sz w:val="24"/>
        </w:rPr>
        <w:t>可以参</w:t>
      </w:r>
      <w:r w:rsidR="00051DEA">
        <w:rPr>
          <w:rFonts w:hint="eastAsia"/>
          <w:sz w:val="24"/>
        </w:rPr>
        <w:t>与</w:t>
      </w:r>
      <w:r w:rsidR="009F6295" w:rsidRPr="009F6295">
        <w:rPr>
          <w:rFonts w:hint="eastAsia"/>
          <w:sz w:val="24"/>
        </w:rPr>
        <w:t>到</w:t>
      </w:r>
      <w:r w:rsidR="009F6295" w:rsidRPr="009F6295">
        <w:rPr>
          <w:rFonts w:hint="eastAsia"/>
          <w:sz w:val="24"/>
        </w:rPr>
        <w:t>2020</w:t>
      </w:r>
      <w:r w:rsidR="005C37E4" w:rsidRPr="009F6295">
        <w:rPr>
          <w:rFonts w:hint="eastAsia"/>
          <w:sz w:val="24"/>
        </w:rPr>
        <w:t>全球城市治理主论坛，</w:t>
      </w:r>
      <w:r w:rsidR="009F6295" w:rsidRPr="009F6295">
        <w:rPr>
          <w:rFonts w:hint="eastAsia"/>
          <w:sz w:val="24"/>
        </w:rPr>
        <w:t>聆听</w:t>
      </w:r>
      <w:r w:rsidR="005C37E4" w:rsidRPr="009F6295">
        <w:rPr>
          <w:rFonts w:hint="eastAsia"/>
          <w:sz w:val="24"/>
        </w:rPr>
        <w:t>社科领域学术大拿们分享城市治理相关议题，同时嘉宾将在论坛上为</w:t>
      </w:r>
      <w:r w:rsidR="009F6295" w:rsidRPr="009F6295">
        <w:rPr>
          <w:rFonts w:hint="eastAsia"/>
          <w:sz w:val="24"/>
        </w:rPr>
        <w:t>决赛</w:t>
      </w:r>
      <w:r w:rsidR="005C37E4" w:rsidRPr="009F6295">
        <w:rPr>
          <w:rFonts w:hint="eastAsia"/>
          <w:sz w:val="24"/>
        </w:rPr>
        <w:t>获胜队伍颁奖。</w:t>
      </w:r>
    </w:p>
    <w:p w14:paraId="3DD3B031" w14:textId="77777777" w:rsidR="00212C79" w:rsidRDefault="005C37E4" w:rsidP="00AA631F">
      <w:pPr>
        <w:numPr>
          <w:ilvl w:val="0"/>
          <w:numId w:val="1"/>
        </w:numPr>
        <w:spacing w:beforeLines="50" w:before="156" w:afterLines="50" w:after="156" w:line="360" w:lineRule="auto"/>
        <w:ind w:firstLineChars="200" w:firstLine="482"/>
        <w:rPr>
          <w:rFonts w:ascii="SimSun" w:hAnsi="SimSun" w:cs="SimSun"/>
          <w:b/>
          <w:bCs/>
          <w:sz w:val="24"/>
        </w:rPr>
      </w:pPr>
      <w:r>
        <w:rPr>
          <w:rFonts w:ascii="SimSun" w:hAnsi="SimSun" w:cs="SimSun" w:hint="eastAsia"/>
          <w:b/>
          <w:bCs/>
          <w:sz w:val="24"/>
        </w:rPr>
        <w:t>奖项设置</w:t>
      </w:r>
    </w:p>
    <w:p w14:paraId="7D1B0B28" w14:textId="77777777" w:rsidR="00212C79" w:rsidRDefault="005C37E4" w:rsidP="00AA631F">
      <w:pPr>
        <w:spacing w:line="360" w:lineRule="auto"/>
        <w:ind w:firstLine="420"/>
        <w:rPr>
          <w:rFonts w:ascii="SimSun" w:hAnsi="SimSun" w:cs="SimSun"/>
          <w:sz w:val="24"/>
        </w:rPr>
      </w:pPr>
      <w:r>
        <w:rPr>
          <w:rFonts w:ascii="SimSun" w:hAnsi="SimSun" w:cs="SimSun" w:hint="eastAsia"/>
          <w:sz w:val="24"/>
        </w:rPr>
        <w:t>大赛设置冠军、亚军、季军团队各一支，优秀团队若干，并给予相应奖金鼓励。</w:t>
      </w:r>
    </w:p>
    <w:p w14:paraId="1188090D" w14:textId="77777777" w:rsidR="00212C79" w:rsidRPr="00CC4E15" w:rsidRDefault="005C37E4" w:rsidP="00AA631F">
      <w:pPr>
        <w:numPr>
          <w:ilvl w:val="0"/>
          <w:numId w:val="1"/>
        </w:numPr>
        <w:spacing w:beforeLines="50" w:before="156" w:afterLines="50" w:after="156" w:line="360" w:lineRule="auto"/>
        <w:ind w:firstLineChars="200" w:firstLine="482"/>
        <w:rPr>
          <w:rFonts w:ascii="SimSun" w:hAnsi="SimSun" w:cs="SimSun"/>
          <w:b/>
          <w:bCs/>
          <w:sz w:val="24"/>
        </w:rPr>
      </w:pPr>
      <w:r w:rsidRPr="00CC4E15">
        <w:rPr>
          <w:rFonts w:ascii="SimSun" w:hAnsi="SimSun" w:cs="SimSun" w:hint="eastAsia"/>
          <w:b/>
          <w:bCs/>
          <w:sz w:val="24"/>
        </w:rPr>
        <w:t>大赛议程</w:t>
      </w:r>
    </w:p>
    <w:p w14:paraId="2ACFF398" w14:textId="6610DD3A" w:rsidR="00212C79" w:rsidRPr="00CC4E15" w:rsidRDefault="00B151D9" w:rsidP="00AA631F">
      <w:pPr>
        <w:numPr>
          <w:ilvl w:val="0"/>
          <w:numId w:val="2"/>
        </w:numPr>
        <w:spacing w:line="360" w:lineRule="auto"/>
        <w:ind w:left="0" w:firstLine="0"/>
        <w:rPr>
          <w:rFonts w:ascii="SimSun" w:hAnsi="SimSun" w:cs="SimSun"/>
          <w:sz w:val="24"/>
        </w:rPr>
      </w:pPr>
      <w:r w:rsidRPr="00CC4E15">
        <w:rPr>
          <w:rFonts w:ascii="SimSun" w:hAnsi="SimSun" w:cs="SimSun" w:hint="eastAsia"/>
          <w:sz w:val="24"/>
        </w:rPr>
        <w:t>报名：</w:t>
      </w:r>
      <w:r w:rsidR="00074C6E">
        <w:rPr>
          <w:rFonts w:ascii="SimSun" w:hAnsi="SimSun" w:cs="SimSun" w:hint="eastAsia"/>
          <w:sz w:val="24"/>
        </w:rPr>
        <w:t>即日起</w:t>
      </w:r>
      <w:r w:rsidR="005C37E4" w:rsidRPr="00CC4E15">
        <w:rPr>
          <w:rFonts w:ascii="SimSun" w:hAnsi="SimSun" w:cs="SimSun" w:hint="eastAsia"/>
          <w:sz w:val="24"/>
        </w:rPr>
        <w:t>-</w:t>
      </w:r>
      <w:r w:rsidR="00B61163">
        <w:rPr>
          <w:rFonts w:ascii="SimSun" w:hAnsi="SimSun" w:cs="SimSun"/>
          <w:sz w:val="24"/>
        </w:rPr>
        <w:t>10</w:t>
      </w:r>
      <w:r w:rsidR="005C37E4" w:rsidRPr="00CC4E15">
        <w:rPr>
          <w:rFonts w:ascii="SimSun" w:hAnsi="SimSun" w:cs="SimSun" w:hint="eastAsia"/>
          <w:sz w:val="24"/>
        </w:rPr>
        <w:t>月</w:t>
      </w:r>
      <w:r w:rsidR="00B61163">
        <w:rPr>
          <w:rFonts w:ascii="SimSun" w:hAnsi="SimSun" w:cs="SimSun" w:hint="eastAsia"/>
          <w:sz w:val="24"/>
        </w:rPr>
        <w:t>初</w:t>
      </w:r>
      <w:r w:rsidRPr="00CC4E15">
        <w:rPr>
          <w:rFonts w:ascii="SimSun" w:hAnsi="SimSun" w:cs="SimSun" w:hint="eastAsia"/>
          <w:sz w:val="24"/>
        </w:rPr>
        <w:t>。</w:t>
      </w:r>
      <w:r w:rsidR="005C37E4" w:rsidRPr="00CC4E15">
        <w:rPr>
          <w:rFonts w:ascii="SimSun" w:hAnsi="SimSun" w:cs="SimSun" w:hint="eastAsia"/>
          <w:sz w:val="24"/>
        </w:rPr>
        <w:t>组队报名，提交报名表，提交初赛自选案例文本及分析</w:t>
      </w:r>
      <w:r w:rsidR="00274281" w:rsidRPr="00CC4E15">
        <w:rPr>
          <w:rFonts w:ascii="SimSun" w:hAnsi="SimSun" w:cs="SimSun" w:hint="eastAsia"/>
          <w:sz w:val="24"/>
        </w:rPr>
        <w:t>；</w:t>
      </w:r>
    </w:p>
    <w:p w14:paraId="06C0C6B8" w14:textId="60C3BF92" w:rsidR="00212C79" w:rsidRPr="00CC4E15" w:rsidRDefault="00051DEA" w:rsidP="00AA631F">
      <w:pPr>
        <w:numPr>
          <w:ilvl w:val="0"/>
          <w:numId w:val="2"/>
        </w:numPr>
        <w:spacing w:line="360" w:lineRule="auto"/>
        <w:rPr>
          <w:rFonts w:ascii="SimSun" w:hAnsi="SimSun" w:cs="SimSun"/>
          <w:sz w:val="24"/>
        </w:rPr>
      </w:pPr>
      <w:r>
        <w:rPr>
          <w:rFonts w:ascii="SimSun" w:hAnsi="SimSun" w:cs="SimSun" w:hint="eastAsia"/>
          <w:sz w:val="24"/>
        </w:rPr>
        <w:t>初赛</w:t>
      </w:r>
      <w:r w:rsidR="00274281" w:rsidRPr="00CC4E15">
        <w:rPr>
          <w:rFonts w:ascii="SimSun" w:hAnsi="SimSun" w:cs="SimSun" w:hint="eastAsia"/>
          <w:sz w:val="24"/>
        </w:rPr>
        <w:t>：</w:t>
      </w:r>
      <w:r w:rsidR="005C37E4" w:rsidRPr="00CC4E15">
        <w:rPr>
          <w:rFonts w:ascii="SimSun" w:hAnsi="SimSun" w:cs="SimSun" w:hint="eastAsia"/>
          <w:sz w:val="24"/>
        </w:rPr>
        <w:t>9月下旬</w:t>
      </w:r>
      <w:r w:rsidR="00B61163">
        <w:rPr>
          <w:rFonts w:ascii="SimSun" w:hAnsi="SimSun" w:cs="SimSun" w:hint="eastAsia"/>
          <w:sz w:val="24"/>
        </w:rPr>
        <w:t>-</w:t>
      </w:r>
      <w:r w:rsidR="00B61163">
        <w:rPr>
          <w:rFonts w:ascii="SimSun" w:hAnsi="SimSun" w:cs="SimSun"/>
          <w:sz w:val="24"/>
        </w:rPr>
        <w:t>10</w:t>
      </w:r>
      <w:r w:rsidR="00B61163">
        <w:rPr>
          <w:rFonts w:ascii="SimSun" w:hAnsi="SimSun" w:cs="SimSun" w:hint="eastAsia"/>
          <w:sz w:val="24"/>
        </w:rPr>
        <w:t>月上旬</w:t>
      </w:r>
      <w:r w:rsidR="00274281" w:rsidRPr="00CC4E15">
        <w:rPr>
          <w:rFonts w:ascii="SimSun" w:hAnsi="SimSun" w:cs="SimSun" w:hint="eastAsia"/>
          <w:sz w:val="24"/>
        </w:rPr>
        <w:t>。</w:t>
      </w:r>
      <w:r w:rsidR="005C37E4" w:rsidRPr="00CC4E15">
        <w:rPr>
          <w:rFonts w:ascii="SimSun" w:hAnsi="SimSun" w:cs="SimSun" w:hint="eastAsia"/>
          <w:sz w:val="24"/>
        </w:rPr>
        <w:t>根据案例分析质量</w:t>
      </w:r>
      <w:r w:rsidR="00B151D9" w:rsidRPr="00CC4E15">
        <w:rPr>
          <w:rFonts w:ascii="SimSun" w:hAnsi="SimSun" w:cs="SimSun" w:hint="eastAsia"/>
          <w:sz w:val="24"/>
        </w:rPr>
        <w:t>确定</w:t>
      </w:r>
      <w:r w:rsidR="005C37E4" w:rsidRPr="00CC4E15">
        <w:rPr>
          <w:rFonts w:ascii="SimSun" w:hAnsi="SimSun" w:cs="SimSun" w:hint="eastAsia"/>
          <w:sz w:val="24"/>
        </w:rPr>
        <w:t>入选复赛名单</w:t>
      </w:r>
      <w:r w:rsidR="00274281" w:rsidRPr="00CC4E15">
        <w:rPr>
          <w:rFonts w:ascii="SimSun" w:hAnsi="SimSun" w:cs="SimSun" w:hint="eastAsia"/>
          <w:sz w:val="24"/>
        </w:rPr>
        <w:t>；</w:t>
      </w:r>
    </w:p>
    <w:p w14:paraId="2C9432AC" w14:textId="09A824AE" w:rsidR="00212C79" w:rsidRPr="00CC4E15" w:rsidRDefault="00051DEA" w:rsidP="00AA631F">
      <w:pPr>
        <w:numPr>
          <w:ilvl w:val="0"/>
          <w:numId w:val="2"/>
        </w:numPr>
        <w:spacing w:line="360" w:lineRule="auto"/>
        <w:rPr>
          <w:rFonts w:ascii="SimSun" w:hAnsi="SimSun" w:cs="SimSun"/>
          <w:sz w:val="24"/>
        </w:rPr>
      </w:pPr>
      <w:r>
        <w:rPr>
          <w:rFonts w:ascii="SimSun" w:hAnsi="SimSun" w:cs="SimSun" w:hint="eastAsia"/>
          <w:sz w:val="24"/>
        </w:rPr>
        <w:t>复赛</w:t>
      </w:r>
      <w:r w:rsidR="003B0377">
        <w:rPr>
          <w:rFonts w:ascii="SimSun" w:hAnsi="SimSun" w:cs="SimSun" w:hint="eastAsia"/>
          <w:sz w:val="24"/>
        </w:rPr>
        <w:t>：</w:t>
      </w:r>
      <w:r w:rsidR="00274281" w:rsidRPr="00CC4E15">
        <w:rPr>
          <w:rFonts w:ascii="SimSun" w:hAnsi="SimSun" w:cs="SimSun" w:hint="eastAsia"/>
          <w:sz w:val="24"/>
        </w:rPr>
        <w:t>10月上旬。线上进行，</w:t>
      </w:r>
      <w:bookmarkStart w:id="0" w:name="_Hlk47038423"/>
      <w:r w:rsidR="00274281" w:rsidRPr="00CC4E15">
        <w:rPr>
          <w:rFonts w:ascii="SimSun" w:hAnsi="SimSun" w:cs="SimSun" w:hint="eastAsia"/>
          <w:sz w:val="24"/>
        </w:rPr>
        <w:t>各参赛团队展示自选案例并接受评委质询提问</w:t>
      </w:r>
      <w:bookmarkEnd w:id="0"/>
      <w:r w:rsidR="00274281" w:rsidRPr="00CC4E15">
        <w:rPr>
          <w:rFonts w:ascii="SimSun" w:hAnsi="SimSun" w:cs="SimSun" w:hint="eastAsia"/>
          <w:sz w:val="24"/>
        </w:rPr>
        <w:t>；</w:t>
      </w:r>
    </w:p>
    <w:p w14:paraId="4C68C24E" w14:textId="676B298B" w:rsidR="00212C79" w:rsidRPr="00CC4E15" w:rsidRDefault="00274281" w:rsidP="00AA631F">
      <w:pPr>
        <w:pStyle w:val="ad"/>
        <w:numPr>
          <w:ilvl w:val="0"/>
          <w:numId w:val="2"/>
        </w:numPr>
        <w:spacing w:line="360" w:lineRule="auto"/>
        <w:ind w:firstLineChars="0"/>
        <w:rPr>
          <w:rFonts w:ascii="SimSun" w:hAnsi="SimSun" w:cs="SimSun"/>
          <w:sz w:val="24"/>
        </w:rPr>
      </w:pPr>
      <w:r w:rsidRPr="00CC4E15">
        <w:rPr>
          <w:rFonts w:ascii="SimSun" w:hAnsi="SimSun" w:cs="SimSun" w:hint="eastAsia"/>
          <w:sz w:val="24"/>
        </w:rPr>
        <w:t>决赛：</w:t>
      </w:r>
      <w:r w:rsidR="005C37E4" w:rsidRPr="00CC4E15">
        <w:rPr>
          <w:rFonts w:ascii="SimSun" w:hAnsi="SimSun" w:cs="SimSun" w:hint="eastAsia"/>
          <w:sz w:val="24"/>
        </w:rPr>
        <w:t>10月下旬</w:t>
      </w:r>
      <w:r w:rsidRPr="00CC4E15">
        <w:rPr>
          <w:rFonts w:ascii="SimSun" w:hAnsi="SimSun" w:cs="SimSun" w:hint="eastAsia"/>
          <w:sz w:val="24"/>
        </w:rPr>
        <w:t>。线下进行，提前</w:t>
      </w:r>
      <w:r w:rsidR="005C37E4" w:rsidRPr="00CC4E15">
        <w:rPr>
          <w:rFonts w:ascii="SimSun" w:hAnsi="SimSun" w:cs="SimSun" w:hint="eastAsia"/>
          <w:sz w:val="24"/>
        </w:rPr>
        <w:t>发放</w:t>
      </w:r>
      <w:r w:rsidRPr="00CC4E15">
        <w:rPr>
          <w:rFonts w:ascii="SimSun" w:hAnsi="SimSun" w:cs="SimSun" w:hint="eastAsia"/>
          <w:sz w:val="24"/>
        </w:rPr>
        <w:t>决赛</w:t>
      </w:r>
      <w:r w:rsidR="005C37E4" w:rsidRPr="00CC4E15">
        <w:rPr>
          <w:rFonts w:ascii="SimSun" w:hAnsi="SimSun" w:cs="SimSun" w:hint="eastAsia"/>
          <w:sz w:val="24"/>
        </w:rPr>
        <w:t>案例，参赛团队准备后进行分析和演示</w:t>
      </w:r>
      <w:r w:rsidRPr="00CC4E15">
        <w:rPr>
          <w:rFonts w:ascii="SimSun" w:hAnsi="SimSun" w:cs="SimSun" w:hint="eastAsia"/>
          <w:sz w:val="24"/>
        </w:rPr>
        <w:t>，</w:t>
      </w:r>
      <w:r w:rsidR="005C37E4" w:rsidRPr="00CC4E15">
        <w:rPr>
          <w:rFonts w:ascii="SimSun" w:hAnsi="SimSun" w:cs="SimSun" w:hint="eastAsia"/>
          <w:sz w:val="24"/>
        </w:rPr>
        <w:t>在全球城市论坛举行颁奖典礼</w:t>
      </w:r>
      <w:r w:rsidRPr="00CC4E15">
        <w:rPr>
          <w:rFonts w:ascii="SimSun" w:hAnsi="SimSun" w:cs="SimSun" w:hint="eastAsia"/>
          <w:sz w:val="24"/>
        </w:rPr>
        <w:t>。</w:t>
      </w:r>
      <w:r w:rsidR="00B61163">
        <w:rPr>
          <w:rFonts w:ascii="SimSun" w:hAnsi="SimSun" w:cs="SimSun" w:hint="eastAsia"/>
          <w:sz w:val="24"/>
        </w:rPr>
        <w:t>港澳高校的同学</w:t>
      </w:r>
      <w:r w:rsidR="00586ADE">
        <w:rPr>
          <w:rFonts w:ascii="SimSun" w:hAnsi="SimSun" w:cs="SimSun" w:hint="eastAsia"/>
          <w:sz w:val="24"/>
        </w:rPr>
        <w:t>以</w:t>
      </w:r>
      <w:r w:rsidR="00B61163">
        <w:rPr>
          <w:rFonts w:ascii="SimSun" w:hAnsi="SimSun" w:cs="SimSun" w:hint="eastAsia"/>
          <w:sz w:val="24"/>
        </w:rPr>
        <w:t>线上</w:t>
      </w:r>
      <w:r w:rsidR="00586ADE">
        <w:rPr>
          <w:rFonts w:ascii="SimSun" w:hAnsi="SimSun" w:cs="SimSun" w:hint="eastAsia"/>
          <w:sz w:val="24"/>
        </w:rPr>
        <w:t>的形式参加</w:t>
      </w:r>
      <w:r w:rsidR="00B61163">
        <w:rPr>
          <w:rFonts w:ascii="SimSun" w:hAnsi="SimSun" w:cs="SimSun" w:hint="eastAsia"/>
          <w:sz w:val="24"/>
        </w:rPr>
        <w:t>。</w:t>
      </w:r>
    </w:p>
    <w:p w14:paraId="69F311A9" w14:textId="77777777" w:rsidR="00212C79" w:rsidRDefault="005C37E4" w:rsidP="00AA631F">
      <w:pPr>
        <w:numPr>
          <w:ilvl w:val="0"/>
          <w:numId w:val="1"/>
        </w:numPr>
        <w:spacing w:beforeLines="50" w:before="156" w:afterLines="50" w:after="156" w:line="360" w:lineRule="auto"/>
        <w:ind w:firstLineChars="200" w:firstLine="482"/>
        <w:rPr>
          <w:rFonts w:ascii="SimSun" w:hAnsi="SimSun" w:cs="SimSun"/>
          <w:b/>
          <w:bCs/>
          <w:sz w:val="24"/>
        </w:rPr>
      </w:pPr>
      <w:r>
        <w:rPr>
          <w:rFonts w:ascii="SimSun" w:hAnsi="SimSun" w:cs="SimSun" w:hint="eastAsia"/>
          <w:b/>
          <w:bCs/>
          <w:sz w:val="24"/>
        </w:rPr>
        <w:t>报名事项</w:t>
      </w:r>
    </w:p>
    <w:p w14:paraId="2CF96CBE" w14:textId="26686F68" w:rsidR="00212C79" w:rsidRDefault="005C37E4" w:rsidP="00AA631F">
      <w:pPr>
        <w:numPr>
          <w:ilvl w:val="0"/>
          <w:numId w:val="3"/>
        </w:numPr>
        <w:spacing w:line="360" w:lineRule="auto"/>
        <w:rPr>
          <w:rFonts w:ascii="SimSun" w:hAnsi="SimSun" w:cs="SimSun"/>
          <w:sz w:val="24"/>
        </w:rPr>
      </w:pPr>
      <w:r>
        <w:rPr>
          <w:rFonts w:ascii="SimSun" w:hAnsi="SimSun" w:cs="SimSun" w:hint="eastAsia"/>
          <w:sz w:val="24"/>
        </w:rPr>
        <w:t xml:space="preserve"> 报名时间：</w:t>
      </w:r>
      <w:r w:rsidR="00B61163">
        <w:rPr>
          <w:rFonts w:ascii="SimSun" w:hAnsi="SimSun" w:cs="SimSun" w:hint="eastAsia"/>
          <w:sz w:val="24"/>
        </w:rPr>
        <w:t>请港澳高校的同学于1</w:t>
      </w:r>
      <w:r w:rsidR="00B61163">
        <w:rPr>
          <w:rFonts w:ascii="SimSun" w:hAnsi="SimSun" w:cs="SimSun"/>
          <w:sz w:val="24"/>
        </w:rPr>
        <w:t>0</w:t>
      </w:r>
      <w:r w:rsidR="00B61163">
        <w:rPr>
          <w:rFonts w:ascii="SimSun" w:hAnsi="SimSun" w:cs="SimSun" w:hint="eastAsia"/>
          <w:sz w:val="24"/>
        </w:rPr>
        <w:t>月7</w:t>
      </w:r>
      <w:r>
        <w:rPr>
          <w:rFonts w:ascii="SimSun" w:hAnsi="SimSun" w:cs="SimSun" w:hint="eastAsia"/>
          <w:sz w:val="24"/>
        </w:rPr>
        <w:t>日</w:t>
      </w:r>
      <w:r w:rsidR="00B61163">
        <w:rPr>
          <w:rFonts w:ascii="SimSun" w:hAnsi="SimSun" w:cs="SimSun" w:hint="eastAsia"/>
          <w:sz w:val="24"/>
        </w:rPr>
        <w:t>前报名</w:t>
      </w:r>
    </w:p>
    <w:p w14:paraId="77CD8186" w14:textId="08D41108" w:rsidR="00212C79" w:rsidRDefault="005C37E4" w:rsidP="00AA631F">
      <w:pPr>
        <w:numPr>
          <w:ilvl w:val="0"/>
          <w:numId w:val="3"/>
        </w:numPr>
        <w:spacing w:line="360" w:lineRule="auto"/>
        <w:rPr>
          <w:rFonts w:ascii="SimSun" w:hAnsi="SimSun" w:cs="SimSun"/>
          <w:sz w:val="24"/>
        </w:rPr>
      </w:pPr>
      <w:r>
        <w:rPr>
          <w:rFonts w:ascii="SimSun" w:hAnsi="SimSun" w:cs="SimSun" w:hint="eastAsia"/>
          <w:sz w:val="24"/>
        </w:rPr>
        <w:t xml:space="preserve"> 报名方式：请各团队下载并填写报名表（见附件一）和案例文本及分析填写表（见附件二），在</w:t>
      </w:r>
      <w:r w:rsidR="00B61163" w:rsidRPr="003B0377">
        <w:rPr>
          <w:rFonts w:ascii="SimSun" w:hAnsi="SimSun" w:cs="SimSun"/>
          <w:b/>
          <w:color w:val="FF0000"/>
          <w:sz w:val="24"/>
        </w:rPr>
        <w:t>10</w:t>
      </w:r>
      <w:r w:rsidRPr="003B0377">
        <w:rPr>
          <w:rFonts w:ascii="SimSun" w:hAnsi="SimSun" w:cs="SimSun" w:hint="eastAsia"/>
          <w:b/>
          <w:color w:val="FF0000"/>
          <w:sz w:val="24"/>
        </w:rPr>
        <w:t>月</w:t>
      </w:r>
      <w:r w:rsidR="00B61163" w:rsidRPr="003B0377">
        <w:rPr>
          <w:rFonts w:ascii="SimSun" w:hAnsi="SimSun" w:cs="SimSun"/>
          <w:b/>
          <w:color w:val="FF0000"/>
          <w:sz w:val="24"/>
        </w:rPr>
        <w:t>7</w:t>
      </w:r>
      <w:r w:rsidRPr="003B0377">
        <w:rPr>
          <w:rFonts w:ascii="SimSun" w:hAnsi="SimSun" w:cs="SimSun" w:hint="eastAsia"/>
          <w:b/>
          <w:color w:val="FF0000"/>
          <w:sz w:val="24"/>
        </w:rPr>
        <w:t>日</w:t>
      </w:r>
      <w:r w:rsidR="003B0377" w:rsidRPr="003B0377">
        <w:rPr>
          <w:rFonts w:ascii="SimSun" w:hAnsi="SimSun" w:cs="SimSun" w:hint="eastAsia"/>
          <w:b/>
          <w:color w:val="FF0000"/>
          <w:sz w:val="24"/>
        </w:rPr>
        <w:t>前</w:t>
      </w:r>
      <w:r w:rsidR="00B61163" w:rsidRPr="003B0377">
        <w:rPr>
          <w:rFonts w:ascii="SimSun" w:hAnsi="SimSun" w:cs="SimSun" w:hint="eastAsia"/>
          <w:b/>
          <w:color w:val="FF0000"/>
          <w:sz w:val="24"/>
        </w:rPr>
        <w:t>（含</w:t>
      </w:r>
      <w:r w:rsidR="003B0377" w:rsidRPr="003B0377">
        <w:rPr>
          <w:rFonts w:ascii="SimSun" w:hAnsi="SimSun" w:cs="SimSun" w:hint="eastAsia"/>
          <w:b/>
          <w:color w:val="FF0000"/>
          <w:sz w:val="24"/>
        </w:rPr>
        <w:t>1</w:t>
      </w:r>
      <w:r w:rsidR="003B0377" w:rsidRPr="003B0377">
        <w:rPr>
          <w:rFonts w:ascii="SimSun" w:hAnsi="SimSun" w:cs="SimSun"/>
          <w:b/>
          <w:color w:val="FF0000"/>
          <w:sz w:val="24"/>
        </w:rPr>
        <w:t>0</w:t>
      </w:r>
      <w:r w:rsidR="003B0377" w:rsidRPr="003B0377">
        <w:rPr>
          <w:rFonts w:ascii="SimSun" w:hAnsi="SimSun" w:cs="SimSun" w:hint="eastAsia"/>
          <w:b/>
          <w:color w:val="FF0000"/>
          <w:sz w:val="24"/>
        </w:rPr>
        <w:t>月7日</w:t>
      </w:r>
      <w:r w:rsidR="00B61163" w:rsidRPr="003B0377">
        <w:rPr>
          <w:rFonts w:ascii="SimSun" w:hAnsi="SimSun" w:cs="SimSun" w:hint="eastAsia"/>
          <w:b/>
          <w:color w:val="FF0000"/>
          <w:sz w:val="24"/>
        </w:rPr>
        <w:t>当天）</w:t>
      </w:r>
      <w:r>
        <w:rPr>
          <w:rFonts w:ascii="SimSun" w:hAnsi="SimSun" w:cs="SimSun" w:hint="eastAsia"/>
          <w:sz w:val="24"/>
        </w:rPr>
        <w:t>将上述文档发送至大赛邮箱：sjtusipaanlidasai@163.com</w:t>
      </w:r>
    </w:p>
    <w:p w14:paraId="03201DDD" w14:textId="6A4636F6" w:rsidR="009F6295" w:rsidRDefault="005C37E4" w:rsidP="00AA631F">
      <w:pPr>
        <w:numPr>
          <w:ilvl w:val="0"/>
          <w:numId w:val="3"/>
        </w:numPr>
        <w:spacing w:line="360" w:lineRule="auto"/>
        <w:rPr>
          <w:rFonts w:ascii="SimSun" w:hAnsi="SimSun" w:cs="SimSun"/>
          <w:sz w:val="24"/>
        </w:rPr>
      </w:pPr>
      <w:r>
        <w:rPr>
          <w:rFonts w:ascii="SimSun" w:hAnsi="SimSun" w:cs="SimSun" w:hint="eastAsia"/>
          <w:sz w:val="24"/>
        </w:rPr>
        <w:t xml:space="preserve"> 组队方式：凡是2020年7月1日</w:t>
      </w:r>
      <w:bookmarkStart w:id="1" w:name="_GoBack"/>
      <w:bookmarkEnd w:id="1"/>
      <w:r>
        <w:rPr>
          <w:rFonts w:ascii="SimSun" w:hAnsi="SimSun" w:cs="SimSun" w:hint="eastAsia"/>
          <w:sz w:val="24"/>
        </w:rPr>
        <w:t>以前正式注册的全日制普通高等院校在校本</w:t>
      </w:r>
      <w:r>
        <w:rPr>
          <w:rFonts w:ascii="SimSun" w:hAnsi="SimSun" w:cs="SimSun" w:hint="eastAsia"/>
          <w:sz w:val="24"/>
        </w:rPr>
        <w:lastRenderedPageBreak/>
        <w:t>科生均可报名本次大赛，年级与专业均无限制，以团队为单位报名参赛。学生自由组队，每队可安排一位指导老师（领队），</w:t>
      </w:r>
      <w:r w:rsidRPr="008E0538">
        <w:rPr>
          <w:rFonts w:ascii="SimSun" w:hAnsi="SimSun" w:cs="SimSun" w:hint="eastAsia"/>
          <w:sz w:val="24"/>
        </w:rPr>
        <w:t>单个团队学生人数严格限定为4人</w:t>
      </w:r>
      <w:r>
        <w:rPr>
          <w:rFonts w:ascii="SimSun" w:hAnsi="SimSun" w:cs="SimSun" w:hint="eastAsia"/>
          <w:sz w:val="24"/>
        </w:rPr>
        <w:t>。</w:t>
      </w:r>
    </w:p>
    <w:p w14:paraId="22B771AC" w14:textId="77777777" w:rsidR="009F6295" w:rsidRPr="009F6295" w:rsidRDefault="009F6295" w:rsidP="00AA631F">
      <w:pPr>
        <w:spacing w:line="360" w:lineRule="auto"/>
        <w:rPr>
          <w:rFonts w:ascii="SimSun" w:hAnsi="SimSun" w:cs="SimSun"/>
          <w:sz w:val="24"/>
        </w:rPr>
      </w:pPr>
    </w:p>
    <w:p w14:paraId="15E4E9D4" w14:textId="4734E007" w:rsidR="00212C79" w:rsidRDefault="009F6295" w:rsidP="00AA631F">
      <w:pPr>
        <w:numPr>
          <w:ilvl w:val="0"/>
          <w:numId w:val="1"/>
        </w:numPr>
        <w:spacing w:beforeLines="50" w:before="156" w:afterLines="50" w:after="156" w:line="360" w:lineRule="auto"/>
        <w:ind w:firstLineChars="200" w:firstLine="482"/>
        <w:rPr>
          <w:rFonts w:ascii="SimSun" w:hAnsi="SimSun" w:cs="SimSun"/>
          <w:b/>
          <w:bCs/>
          <w:sz w:val="24"/>
        </w:rPr>
      </w:pPr>
      <w:r>
        <w:rPr>
          <w:rFonts w:ascii="SimSun" w:hAnsi="SimSun" w:cs="SimSun" w:hint="eastAsia"/>
          <w:b/>
          <w:bCs/>
          <w:sz w:val="24"/>
        </w:rPr>
        <w:t>其他事项</w:t>
      </w:r>
    </w:p>
    <w:p w14:paraId="64B70294" w14:textId="77777777" w:rsidR="00135F2D" w:rsidRDefault="009F6295" w:rsidP="00AA631F">
      <w:pPr>
        <w:pStyle w:val="ad"/>
        <w:numPr>
          <w:ilvl w:val="3"/>
          <w:numId w:val="2"/>
        </w:numPr>
        <w:spacing w:line="360" w:lineRule="auto"/>
        <w:ind w:left="378" w:firstLineChars="0" w:hanging="378"/>
        <w:rPr>
          <w:rFonts w:ascii="SimSun" w:hAnsi="SimSun" w:cs="SimSun"/>
          <w:sz w:val="24"/>
        </w:rPr>
      </w:pPr>
      <w:r w:rsidRPr="00135F2D">
        <w:rPr>
          <w:rFonts w:ascii="SimSun" w:hAnsi="SimSun" w:cs="SimSun" w:hint="eastAsia"/>
          <w:sz w:val="24"/>
        </w:rPr>
        <w:t>本次</w:t>
      </w:r>
      <w:r w:rsidR="00135F2D" w:rsidRPr="00135F2D">
        <w:rPr>
          <w:rFonts w:ascii="SimSun" w:hAnsi="SimSun" w:cs="SimSun" w:hint="eastAsia"/>
          <w:sz w:val="24"/>
        </w:rPr>
        <w:t>大赛</w:t>
      </w:r>
      <w:r w:rsidRPr="00135F2D">
        <w:rPr>
          <w:rFonts w:ascii="SimSun" w:hAnsi="SimSun" w:cs="SimSun" w:hint="eastAsia"/>
          <w:sz w:val="24"/>
        </w:rPr>
        <w:t>对参</w:t>
      </w:r>
      <w:r w:rsidR="00135F2D">
        <w:rPr>
          <w:rFonts w:ascii="SimSun" w:hAnsi="SimSun" w:cs="SimSun" w:hint="eastAsia"/>
          <w:sz w:val="24"/>
        </w:rPr>
        <w:t>赛</w:t>
      </w:r>
      <w:r w:rsidR="00135F2D" w:rsidRPr="00135F2D">
        <w:rPr>
          <w:rFonts w:ascii="SimSun" w:hAnsi="SimSun" w:cs="SimSun" w:hint="eastAsia"/>
          <w:sz w:val="24"/>
        </w:rPr>
        <w:t>学</w:t>
      </w:r>
      <w:r w:rsidRPr="00135F2D">
        <w:rPr>
          <w:rFonts w:ascii="SimSun" w:hAnsi="SimSun" w:cs="SimSun" w:hint="eastAsia"/>
          <w:sz w:val="24"/>
        </w:rPr>
        <w:t>生不收取任何会务费。</w:t>
      </w:r>
    </w:p>
    <w:p w14:paraId="6017D057" w14:textId="1AD8FB92" w:rsidR="00135F2D" w:rsidRDefault="00135F2D" w:rsidP="00AA631F">
      <w:pPr>
        <w:pStyle w:val="ad"/>
        <w:numPr>
          <w:ilvl w:val="3"/>
          <w:numId w:val="2"/>
        </w:numPr>
        <w:spacing w:line="360" w:lineRule="auto"/>
        <w:ind w:left="378" w:firstLineChars="0" w:hanging="378"/>
        <w:rPr>
          <w:rFonts w:ascii="SimSun" w:hAnsi="SimSun" w:cs="SimSun"/>
          <w:sz w:val="24"/>
        </w:rPr>
      </w:pPr>
      <w:r w:rsidRPr="00135F2D">
        <w:rPr>
          <w:rFonts w:ascii="SimSun" w:hAnsi="SimSun" w:cs="SimSun" w:hint="eastAsia"/>
          <w:sz w:val="24"/>
        </w:rPr>
        <w:t>根据疫情防控要求，</w:t>
      </w:r>
      <w:r w:rsidR="009F6295" w:rsidRPr="00135F2D">
        <w:rPr>
          <w:rFonts w:ascii="SimSun" w:hAnsi="SimSun" w:cs="SimSun" w:hint="eastAsia"/>
          <w:sz w:val="24"/>
        </w:rPr>
        <w:t>如</w:t>
      </w:r>
      <w:r w:rsidRPr="00135F2D">
        <w:rPr>
          <w:rFonts w:ascii="SimSun" w:hAnsi="SimSun" w:cs="SimSun" w:hint="eastAsia"/>
          <w:sz w:val="24"/>
        </w:rPr>
        <w:t>决赛</w:t>
      </w:r>
      <w:r w:rsidR="009F6295" w:rsidRPr="00135F2D">
        <w:rPr>
          <w:rFonts w:ascii="SimSun" w:hAnsi="SimSun" w:cs="SimSun" w:hint="eastAsia"/>
          <w:sz w:val="24"/>
        </w:rPr>
        <w:t>线下举行，入选团队前往上海交通大学，团队食宿费用由主办方全额承担，并承担选手往返交通费用的报销（交通报销按照高铁二等座标准，请留好车票）。</w:t>
      </w:r>
    </w:p>
    <w:p w14:paraId="1137C697" w14:textId="7B07DA58" w:rsidR="00135F2D" w:rsidRPr="00135F2D" w:rsidRDefault="00135F2D" w:rsidP="00AA631F">
      <w:pPr>
        <w:pStyle w:val="ad"/>
        <w:numPr>
          <w:ilvl w:val="3"/>
          <w:numId w:val="2"/>
        </w:numPr>
        <w:spacing w:line="360" w:lineRule="auto"/>
        <w:ind w:left="378" w:firstLineChars="0" w:hanging="378"/>
        <w:rPr>
          <w:rFonts w:ascii="SimSun" w:hAnsi="SimSun" w:cs="SimSun"/>
          <w:sz w:val="24"/>
        </w:rPr>
      </w:pPr>
      <w:r w:rsidRPr="00135F2D">
        <w:rPr>
          <w:rFonts w:ascii="SimSun" w:hAnsi="SimSun" w:cs="SimSun" w:hint="eastAsia"/>
          <w:sz w:val="24"/>
        </w:rPr>
        <w:t>未尽事宜，由上海交通大学国际与公共事务学院进行解释。</w:t>
      </w:r>
    </w:p>
    <w:p w14:paraId="79312328" w14:textId="77777777" w:rsidR="009F6295" w:rsidRPr="009F6295" w:rsidRDefault="009F6295" w:rsidP="00AA631F">
      <w:pPr>
        <w:spacing w:beforeLines="50" w:before="156" w:afterLines="50" w:after="156" w:line="360" w:lineRule="auto"/>
        <w:ind w:left="482"/>
        <w:rPr>
          <w:rFonts w:ascii="SimSun" w:hAnsi="SimSun" w:cs="SimSun"/>
          <w:b/>
          <w:bCs/>
          <w:sz w:val="24"/>
        </w:rPr>
      </w:pPr>
    </w:p>
    <w:p w14:paraId="2283EAF0" w14:textId="1C1B06FC" w:rsidR="009F6295" w:rsidRDefault="009F6295" w:rsidP="00AA631F">
      <w:pPr>
        <w:numPr>
          <w:ilvl w:val="0"/>
          <w:numId w:val="1"/>
        </w:numPr>
        <w:spacing w:beforeLines="50" w:before="156" w:afterLines="50" w:after="156" w:line="360" w:lineRule="auto"/>
        <w:ind w:firstLineChars="200" w:firstLine="482"/>
        <w:rPr>
          <w:rFonts w:ascii="SimSun" w:hAnsi="SimSun" w:cs="SimSun"/>
          <w:b/>
          <w:bCs/>
          <w:sz w:val="24"/>
        </w:rPr>
      </w:pPr>
      <w:r>
        <w:rPr>
          <w:rFonts w:ascii="SimSun" w:hAnsi="SimSun" w:cs="SimSun" w:hint="eastAsia"/>
          <w:b/>
          <w:bCs/>
          <w:sz w:val="24"/>
        </w:rPr>
        <w:t>联系方式</w:t>
      </w:r>
    </w:p>
    <w:p w14:paraId="09EB1C72" w14:textId="430ED0AC" w:rsidR="00212C79" w:rsidRDefault="005C37E4" w:rsidP="00AA631F">
      <w:pPr>
        <w:spacing w:line="360" w:lineRule="auto"/>
        <w:ind w:firstLineChars="200" w:firstLine="480"/>
        <w:rPr>
          <w:rFonts w:ascii="SimSun" w:hAnsi="SimSun" w:cs="SimSun"/>
          <w:sz w:val="24"/>
        </w:rPr>
      </w:pPr>
      <w:r>
        <w:rPr>
          <w:rFonts w:ascii="SimSun" w:hAnsi="SimSun" w:cs="SimSun" w:hint="eastAsia"/>
          <w:sz w:val="24"/>
        </w:rPr>
        <w:t>联系人：谢老师 +86-</w:t>
      </w:r>
      <w:r w:rsidR="00A3216C">
        <w:rPr>
          <w:rFonts w:ascii="SimSun" w:hAnsi="SimSun" w:cs="SimSun" w:hint="eastAsia"/>
          <w:sz w:val="24"/>
        </w:rPr>
        <w:t>18818272869</w:t>
      </w:r>
      <w:r>
        <w:rPr>
          <w:rFonts w:ascii="SimSun" w:hAnsi="SimSun" w:cs="SimSun" w:hint="eastAsia"/>
          <w:sz w:val="24"/>
        </w:rPr>
        <w:t xml:space="preserve">   普老师 +86-13167113508</w:t>
      </w:r>
    </w:p>
    <w:p w14:paraId="1BAEFE42" w14:textId="77777777" w:rsidR="00212C79" w:rsidRDefault="005C37E4" w:rsidP="00AA631F">
      <w:pPr>
        <w:spacing w:line="360" w:lineRule="auto"/>
        <w:ind w:firstLineChars="200" w:firstLine="480"/>
        <w:rPr>
          <w:rFonts w:ascii="SimSun" w:hAnsi="SimSun" w:cs="SimSun"/>
          <w:sz w:val="24"/>
          <w:highlight w:val="yellow"/>
        </w:rPr>
      </w:pPr>
      <w:r>
        <w:rPr>
          <w:rFonts w:ascii="SimSun" w:hAnsi="SimSun" w:cs="SimSun" w:hint="eastAsia"/>
          <w:sz w:val="24"/>
        </w:rPr>
        <w:t>联系地址：上海市徐汇区华山路1954号上海交通大学国际与公共事务学院</w:t>
      </w:r>
    </w:p>
    <w:p w14:paraId="235CF056" w14:textId="77777777" w:rsidR="00212C79" w:rsidRDefault="005C37E4" w:rsidP="00AA631F">
      <w:pPr>
        <w:spacing w:line="360" w:lineRule="auto"/>
        <w:ind w:firstLineChars="200" w:firstLine="480"/>
        <w:rPr>
          <w:rFonts w:ascii="SimSun" w:hAnsi="SimSun" w:cs="SimSun"/>
          <w:sz w:val="24"/>
        </w:rPr>
      </w:pPr>
      <w:r>
        <w:rPr>
          <w:rFonts w:ascii="SimSun" w:hAnsi="SimSun" w:cs="SimSun" w:hint="eastAsia"/>
          <w:sz w:val="24"/>
        </w:rPr>
        <w:t>联系邮箱：sjtusipaanlidasai@163.com</w:t>
      </w:r>
    </w:p>
    <w:sectPr w:rsidR="00212C79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5455C7" w14:textId="77777777" w:rsidR="00744EE0" w:rsidRDefault="00744EE0" w:rsidP="008E0538">
      <w:r>
        <w:separator/>
      </w:r>
    </w:p>
  </w:endnote>
  <w:endnote w:type="continuationSeparator" w:id="0">
    <w:p w14:paraId="6E970B1D" w14:textId="77777777" w:rsidR="00744EE0" w:rsidRDefault="00744EE0" w:rsidP="008E0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BB5F81" w14:textId="77777777" w:rsidR="00744EE0" w:rsidRDefault="00744EE0" w:rsidP="008E0538">
      <w:r>
        <w:separator/>
      </w:r>
    </w:p>
  </w:footnote>
  <w:footnote w:type="continuationSeparator" w:id="0">
    <w:p w14:paraId="5ACA4298" w14:textId="77777777" w:rsidR="00744EE0" w:rsidRDefault="00744EE0" w:rsidP="008E05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10BC6"/>
    <w:multiLevelType w:val="multilevel"/>
    <w:tmpl w:val="01210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F0A0CE0"/>
    <w:multiLevelType w:val="hybridMultilevel"/>
    <w:tmpl w:val="6400BECA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2C7122CA"/>
    <w:multiLevelType w:val="hybridMultilevel"/>
    <w:tmpl w:val="4372FA96"/>
    <w:lvl w:ilvl="0" w:tplc="392CE02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7879F19"/>
    <w:multiLevelType w:val="singleLevel"/>
    <w:tmpl w:val="57879F19"/>
    <w:lvl w:ilvl="0">
      <w:start w:val="1"/>
      <w:numFmt w:val="decimal"/>
      <w:suff w:val="nothing"/>
      <w:lvlText w:val="%1."/>
      <w:lvlJc w:val="left"/>
    </w:lvl>
  </w:abstractNum>
  <w:abstractNum w:abstractNumId="4" w15:restartNumberingAfterBreak="0">
    <w:nsid w:val="5790D012"/>
    <w:multiLevelType w:val="singleLevel"/>
    <w:tmpl w:val="5790D012"/>
    <w:lvl w:ilvl="0">
      <w:start w:val="1"/>
      <w:numFmt w:val="chineseCounting"/>
      <w:suff w:val="nothing"/>
      <w:lvlText w:val="%1、"/>
      <w:lvlJc w:val="left"/>
    </w:lvl>
  </w:abstractNum>
  <w:abstractNum w:abstractNumId="5" w15:restartNumberingAfterBreak="0">
    <w:nsid w:val="6941412C"/>
    <w:multiLevelType w:val="hybridMultilevel"/>
    <w:tmpl w:val="5DA4E636"/>
    <w:lvl w:ilvl="0" w:tplc="D9D8E1A0">
      <w:start w:val="8"/>
      <w:numFmt w:val="japaneseCounting"/>
      <w:lvlText w:val="%1、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6" w15:restartNumberingAfterBreak="0">
    <w:nsid w:val="6E7549D9"/>
    <w:multiLevelType w:val="hybridMultilevel"/>
    <w:tmpl w:val="D1AA04F8"/>
    <w:lvl w:ilvl="0" w:tplc="E0000302">
      <w:start w:val="8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2D5"/>
    <w:rsid w:val="00051DEA"/>
    <w:rsid w:val="00074C6E"/>
    <w:rsid w:val="000B1D8D"/>
    <w:rsid w:val="00106DE1"/>
    <w:rsid w:val="00121EFC"/>
    <w:rsid w:val="00135F2D"/>
    <w:rsid w:val="00145F1D"/>
    <w:rsid w:val="00154DAB"/>
    <w:rsid w:val="00173129"/>
    <w:rsid w:val="00195108"/>
    <w:rsid w:val="001B309E"/>
    <w:rsid w:val="001F1066"/>
    <w:rsid w:val="00212C79"/>
    <w:rsid w:val="00274281"/>
    <w:rsid w:val="00294144"/>
    <w:rsid w:val="002D183C"/>
    <w:rsid w:val="002D44A6"/>
    <w:rsid w:val="002D7903"/>
    <w:rsid w:val="002F6D6A"/>
    <w:rsid w:val="002F742E"/>
    <w:rsid w:val="003031BB"/>
    <w:rsid w:val="00304FE9"/>
    <w:rsid w:val="00346317"/>
    <w:rsid w:val="003A4C8C"/>
    <w:rsid w:val="003B0377"/>
    <w:rsid w:val="003E344C"/>
    <w:rsid w:val="003E4EF3"/>
    <w:rsid w:val="00421D14"/>
    <w:rsid w:val="00426229"/>
    <w:rsid w:val="00426967"/>
    <w:rsid w:val="00433F47"/>
    <w:rsid w:val="0045260C"/>
    <w:rsid w:val="0046010D"/>
    <w:rsid w:val="00482D11"/>
    <w:rsid w:val="004F4E01"/>
    <w:rsid w:val="004F60C5"/>
    <w:rsid w:val="00507299"/>
    <w:rsid w:val="0052653A"/>
    <w:rsid w:val="00544AA0"/>
    <w:rsid w:val="00554430"/>
    <w:rsid w:val="00586ADE"/>
    <w:rsid w:val="005C37E4"/>
    <w:rsid w:val="00600271"/>
    <w:rsid w:val="00610E64"/>
    <w:rsid w:val="006A7DFB"/>
    <w:rsid w:val="006C52D5"/>
    <w:rsid w:val="00736B3F"/>
    <w:rsid w:val="00744EE0"/>
    <w:rsid w:val="00745137"/>
    <w:rsid w:val="00776666"/>
    <w:rsid w:val="007834F3"/>
    <w:rsid w:val="00791777"/>
    <w:rsid w:val="008035D9"/>
    <w:rsid w:val="00817F14"/>
    <w:rsid w:val="00843A22"/>
    <w:rsid w:val="008B27D8"/>
    <w:rsid w:val="008E0538"/>
    <w:rsid w:val="00907DC0"/>
    <w:rsid w:val="00924DC2"/>
    <w:rsid w:val="009A016B"/>
    <w:rsid w:val="009B6560"/>
    <w:rsid w:val="009B79FE"/>
    <w:rsid w:val="009C570C"/>
    <w:rsid w:val="009D3E56"/>
    <w:rsid w:val="009F6295"/>
    <w:rsid w:val="00A3216C"/>
    <w:rsid w:val="00A331E6"/>
    <w:rsid w:val="00A56501"/>
    <w:rsid w:val="00A80F49"/>
    <w:rsid w:val="00A85D56"/>
    <w:rsid w:val="00A93237"/>
    <w:rsid w:val="00A946CD"/>
    <w:rsid w:val="00AA4A6D"/>
    <w:rsid w:val="00AA631F"/>
    <w:rsid w:val="00B151D9"/>
    <w:rsid w:val="00B21404"/>
    <w:rsid w:val="00B61163"/>
    <w:rsid w:val="00B74262"/>
    <w:rsid w:val="00B971D5"/>
    <w:rsid w:val="00BA4C80"/>
    <w:rsid w:val="00BF3CD1"/>
    <w:rsid w:val="00C11FFD"/>
    <w:rsid w:val="00C3599F"/>
    <w:rsid w:val="00CC4E15"/>
    <w:rsid w:val="00D02DDA"/>
    <w:rsid w:val="00D040B7"/>
    <w:rsid w:val="00D31909"/>
    <w:rsid w:val="00D56330"/>
    <w:rsid w:val="00D6195D"/>
    <w:rsid w:val="00D8517A"/>
    <w:rsid w:val="00DA29D0"/>
    <w:rsid w:val="00DB2DA9"/>
    <w:rsid w:val="00DE606F"/>
    <w:rsid w:val="00E17482"/>
    <w:rsid w:val="00E310A9"/>
    <w:rsid w:val="00EB04A4"/>
    <w:rsid w:val="00ED32BA"/>
    <w:rsid w:val="00EE2495"/>
    <w:rsid w:val="00EE38D3"/>
    <w:rsid w:val="00EE74F6"/>
    <w:rsid w:val="00F20F73"/>
    <w:rsid w:val="00F4016C"/>
    <w:rsid w:val="00F43682"/>
    <w:rsid w:val="00F759BC"/>
    <w:rsid w:val="00FA43F2"/>
    <w:rsid w:val="00FA5F36"/>
    <w:rsid w:val="00FF4527"/>
    <w:rsid w:val="00FF7C0F"/>
    <w:rsid w:val="06446172"/>
    <w:rsid w:val="07DF077E"/>
    <w:rsid w:val="118910A4"/>
    <w:rsid w:val="13386F95"/>
    <w:rsid w:val="199C1B7D"/>
    <w:rsid w:val="23833E71"/>
    <w:rsid w:val="23843FA3"/>
    <w:rsid w:val="25E374D8"/>
    <w:rsid w:val="3D4233DA"/>
    <w:rsid w:val="4652365A"/>
    <w:rsid w:val="48593589"/>
    <w:rsid w:val="563E1D16"/>
    <w:rsid w:val="588C4276"/>
    <w:rsid w:val="5F2542F9"/>
    <w:rsid w:val="7919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423D11"/>
  <w15:docId w15:val="{749E175D-5512-4AEC-A7EF-161B8C3A4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SimHe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</w:style>
  <w:style w:type="paragraph" w:styleId="a4">
    <w:name w:val="Balloon Text"/>
    <w:basedOn w:val="a"/>
    <w:link w:val="a5"/>
    <w:qFormat/>
    <w:rPr>
      <w:sz w:val="18"/>
      <w:szCs w:val="18"/>
    </w:rPr>
  </w:style>
  <w:style w:type="paragraph" w:styleId="a6">
    <w:name w:val="footer"/>
    <w:basedOn w:val="a"/>
    <w:link w:val="a7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a">
    <w:name w:val="FollowedHyperlink"/>
    <w:basedOn w:val="a0"/>
    <w:rPr>
      <w:color w:val="464646"/>
      <w:u w:val="none"/>
    </w:rPr>
  </w:style>
  <w:style w:type="character" w:styleId="ab">
    <w:name w:val="Hyperlink"/>
    <w:basedOn w:val="a0"/>
    <w:qFormat/>
    <w:rPr>
      <w:color w:val="464646"/>
      <w:u w:val="none"/>
    </w:rPr>
  </w:style>
  <w:style w:type="character" w:styleId="ac">
    <w:name w:val="annotation reference"/>
    <w:basedOn w:val="a0"/>
    <w:qFormat/>
    <w:rPr>
      <w:sz w:val="21"/>
      <w:szCs w:val="21"/>
    </w:rPr>
  </w:style>
  <w:style w:type="character" w:customStyle="1" w:styleId="current">
    <w:name w:val="current"/>
    <w:basedOn w:val="a0"/>
    <w:qFormat/>
    <w:rPr>
      <w:b/>
      <w:color w:val="FFFFFF"/>
      <w:bdr w:val="single" w:sz="6" w:space="0" w:color="A74D8F"/>
      <w:shd w:val="clear" w:color="030000" w:fill="A74D8F"/>
    </w:rPr>
  </w:style>
  <w:style w:type="character" w:customStyle="1" w:styleId="disabled">
    <w:name w:val="disabled"/>
    <w:basedOn w:val="a0"/>
    <w:qFormat/>
    <w:rPr>
      <w:color w:val="CCCCCC"/>
      <w:bdr w:val="single" w:sz="6" w:space="0" w:color="F3F3F3"/>
    </w:rPr>
  </w:style>
  <w:style w:type="character" w:customStyle="1" w:styleId="a9">
    <w:name w:val="页眉 字符"/>
    <w:basedOn w:val="a0"/>
    <w:link w:val="a8"/>
    <w:qFormat/>
    <w:rPr>
      <w:rFonts w:ascii="Calibri" w:hAnsi="Calibri" w:cs="SimHei"/>
      <w:kern w:val="2"/>
      <w:sz w:val="18"/>
      <w:szCs w:val="18"/>
    </w:rPr>
  </w:style>
  <w:style w:type="character" w:customStyle="1" w:styleId="a7">
    <w:name w:val="页脚 字符"/>
    <w:basedOn w:val="a0"/>
    <w:link w:val="a6"/>
    <w:qFormat/>
    <w:rPr>
      <w:rFonts w:ascii="Calibri" w:hAnsi="Calibri" w:cs="SimHei"/>
      <w:kern w:val="2"/>
      <w:sz w:val="18"/>
      <w:szCs w:val="18"/>
    </w:rPr>
  </w:style>
  <w:style w:type="character" w:customStyle="1" w:styleId="a5">
    <w:name w:val="批注框文本 字符"/>
    <w:basedOn w:val="a0"/>
    <w:link w:val="a4"/>
    <w:qFormat/>
    <w:rPr>
      <w:rFonts w:ascii="Calibri" w:hAnsi="Calibri" w:cs="SimHei"/>
      <w:kern w:val="2"/>
      <w:sz w:val="18"/>
      <w:szCs w:val="18"/>
    </w:rPr>
  </w:style>
  <w:style w:type="paragraph" w:customStyle="1" w:styleId="1">
    <w:name w:val="修订1"/>
    <w:hidden/>
    <w:uiPriority w:val="99"/>
    <w:semiHidden/>
    <w:qFormat/>
    <w:rPr>
      <w:rFonts w:ascii="Calibri" w:hAnsi="Calibri" w:cs="SimHei"/>
      <w:kern w:val="2"/>
      <w:sz w:val="21"/>
      <w:szCs w:val="24"/>
    </w:rPr>
  </w:style>
  <w:style w:type="paragraph" w:styleId="ad">
    <w:name w:val="List Paragraph"/>
    <w:basedOn w:val="a"/>
    <w:uiPriority w:val="99"/>
    <w:rsid w:val="0027428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3</Pages>
  <Words>237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2016第二届两岸四地大学生城市治理案例挑战大赛报名通知</dc:title>
  <dc:creator>Administrator</dc:creator>
  <cp:lastModifiedBy>wayne</cp:lastModifiedBy>
  <cp:revision>19</cp:revision>
  <dcterms:created xsi:type="dcterms:W3CDTF">2018-09-07T11:35:00Z</dcterms:created>
  <dcterms:modified xsi:type="dcterms:W3CDTF">2020-09-04T01:25:00Z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